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13E8B" w:rsidP="00A13E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Всероссийский уровень ( для детей)</w:t>
      </w:r>
    </w:p>
    <w:p w:rsidR="00A13E8B" w:rsidRDefault="00A13E8B" w:rsidP="00A13E8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1E8E">
        <w:rPr>
          <w:rFonts w:ascii="Times New Roman" w:hAnsi="Times New Roman" w:cs="Times New Roman"/>
          <w:sz w:val="24"/>
          <w:szCs w:val="24"/>
        </w:rPr>
        <w:t>Всероссийский конкурс «Осенний калейдоскоп»</w:t>
      </w:r>
      <w:r w:rsidRPr="006C5B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ЦО и ПВК «Успех»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E8B" w:rsidRDefault="00A13E8B" w:rsidP="00A13E8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13E8B">
        <w:rPr>
          <w:rFonts w:ascii="Times New Roman" w:hAnsi="Times New Roman" w:cs="Times New Roman"/>
          <w:sz w:val="24"/>
          <w:szCs w:val="24"/>
        </w:rPr>
        <w:t>Всероссийский конкурс «Веселый светофор» Департамент образования Администрации г.Омска Детский клуб «Таис»</w:t>
      </w:r>
    </w:p>
    <w:p w:rsidR="00A13E8B" w:rsidRPr="00A13E8B" w:rsidRDefault="00A13E8B" w:rsidP="00A13E8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 xml:space="preserve">Открытый Всероссийский турнир способностей «РостОК- </w:t>
      </w:r>
      <w:r w:rsidRPr="006C5BF8">
        <w:rPr>
          <w:rFonts w:ascii="Times New Roman" w:hAnsi="Times New Roman" w:cs="Times New Roman"/>
          <w:sz w:val="24"/>
          <w:szCs w:val="24"/>
          <w:lang w:val="en-US"/>
        </w:rPr>
        <w:t>Super</w:t>
      </w:r>
      <w:r w:rsidRPr="006C5BF8">
        <w:rPr>
          <w:rFonts w:ascii="Times New Roman" w:hAnsi="Times New Roman" w:cs="Times New Roman"/>
          <w:sz w:val="24"/>
          <w:szCs w:val="24"/>
        </w:rPr>
        <w:t>Ум»</w:t>
      </w:r>
      <w:r w:rsidRPr="00A13E8B"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ФГБОУ ВО «Набережночелнинский государственный педагогический университет»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13E8B" w:rsidRPr="00A13E8B" w:rsidSect="00A13E8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25049"/>
    <w:multiLevelType w:val="hybridMultilevel"/>
    <w:tmpl w:val="48126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A13E8B"/>
    <w:rsid w:val="00A13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3E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>SPecialiST RePack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2017-02-28T17:24:00Z</dcterms:created>
  <dcterms:modified xsi:type="dcterms:W3CDTF">2017-02-28T17:29:00Z</dcterms:modified>
</cp:coreProperties>
</file>